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E1" w:rsidRDefault="007112E1" w:rsidP="007112E1">
      <w:pPr>
        <w:rPr>
          <w:rFonts w:cs="Arial"/>
          <w:b/>
          <w:sz w:val="24"/>
        </w:rPr>
      </w:pPr>
    </w:p>
    <w:p w:rsidR="007112E1" w:rsidRDefault="007112E1" w:rsidP="007112E1">
      <w:pPr>
        <w:rPr>
          <w:rFonts w:cs="Arial"/>
          <w:sz w:val="24"/>
        </w:rPr>
      </w:pPr>
      <w:r>
        <w:rPr>
          <w:rFonts w:cs="Arial"/>
          <w:b/>
          <w:sz w:val="24"/>
        </w:rPr>
        <w:t xml:space="preserve">Matters Arising Summary for Health, Safety and Environment Committee </w:t>
      </w:r>
    </w:p>
    <w:p w:rsidR="007112E1" w:rsidRDefault="007112E1" w:rsidP="007112E1">
      <w:pPr>
        <w:jc w:val="both"/>
        <w:rPr>
          <w:bCs/>
          <w:szCs w:val="22"/>
        </w:rPr>
      </w:pPr>
    </w:p>
    <w:tbl>
      <w:tblPr>
        <w:tblW w:w="14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8"/>
        <w:gridCol w:w="1961"/>
        <w:gridCol w:w="2544"/>
        <w:gridCol w:w="4698"/>
        <w:gridCol w:w="4061"/>
      </w:tblGrid>
      <w:tr w:rsidR="007112E1" w:rsidTr="007112E1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Minute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7112E1" w:rsidTr="007112E1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 10-M2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7112E1" w:rsidP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10/39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7112E1" w:rsidP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Review of health and safety management arrangements consequent on restructuring to Schools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HSEM to bring forward a paper to next meeting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 w:rsidP="00AD63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be considered under agenda item </w:t>
            </w:r>
            <w:r w:rsidR="00AD63D6">
              <w:rPr>
                <w:bCs/>
                <w:sz w:val="20"/>
                <w:szCs w:val="20"/>
              </w:rPr>
              <w:t>9</w:t>
            </w:r>
            <w:r w:rsidR="002D5107">
              <w:rPr>
                <w:bCs/>
                <w:sz w:val="20"/>
                <w:szCs w:val="20"/>
              </w:rPr>
              <w:t>.</w:t>
            </w:r>
          </w:p>
        </w:tc>
      </w:tr>
      <w:tr w:rsidR="007112E1" w:rsidTr="007112E1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SAF10-M2</w:t>
            </w:r>
          </w:p>
          <w:p w:rsidR="007112E1" w:rsidRDefault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June 2010 and SAF 10-M3</w:t>
            </w:r>
          </w:p>
          <w:p w:rsidR="007112E1" w:rsidRDefault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October 2010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10/19.2</w:t>
            </w:r>
          </w:p>
          <w:p w:rsidR="007112E1" w:rsidRDefault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10/37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Review of terms of reference  and constitution of the Committee to ensure that membership includes appropriate representation for environmental issues and reflect the restructuring to Schools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7112E1" w:rsidP="003037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HSEM and Director of FM actioned to bring this forward. It is for HSE Committee to </w:t>
            </w:r>
            <w:r w:rsidR="00303739">
              <w:rPr>
                <w:bCs/>
                <w:sz w:val="20"/>
                <w:szCs w:val="20"/>
              </w:rPr>
              <w:t xml:space="preserve">consider </w:t>
            </w:r>
            <w:r>
              <w:rPr>
                <w:bCs/>
                <w:sz w:val="20"/>
                <w:szCs w:val="20"/>
              </w:rPr>
              <w:t xml:space="preserve">the </w:t>
            </w:r>
            <w:r w:rsidR="00303739">
              <w:rPr>
                <w:bCs/>
                <w:sz w:val="20"/>
                <w:szCs w:val="20"/>
              </w:rPr>
              <w:t xml:space="preserve">amendments </w:t>
            </w:r>
            <w:r>
              <w:rPr>
                <w:bCs/>
                <w:sz w:val="20"/>
                <w:szCs w:val="20"/>
              </w:rPr>
              <w:t>and recommend any changes to Senate and Council 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 w:rsidP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be considered under agenda item </w:t>
            </w:r>
            <w:r w:rsidR="00AD63D6">
              <w:rPr>
                <w:bCs/>
                <w:sz w:val="20"/>
                <w:szCs w:val="20"/>
              </w:rPr>
              <w:t>5</w:t>
            </w:r>
            <w:r w:rsidR="002D5107">
              <w:rPr>
                <w:bCs/>
                <w:sz w:val="20"/>
                <w:szCs w:val="20"/>
              </w:rPr>
              <w:t>.</w:t>
            </w:r>
          </w:p>
        </w:tc>
      </w:tr>
      <w:tr w:rsidR="007112E1" w:rsidTr="007112E1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SAF10-M2</w:t>
            </w:r>
          </w:p>
          <w:p w:rsidR="007112E1" w:rsidRDefault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June 2010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10/27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University Risk Assessment Audit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HSEM to bring forward KPIs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 w:rsidP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KPIs incorporated in the Annual Health and Safety Plan for 10/11 . Action completed.</w:t>
            </w:r>
          </w:p>
        </w:tc>
      </w:tr>
    </w:tbl>
    <w:p w:rsidR="007112E1" w:rsidRDefault="007112E1" w:rsidP="007112E1">
      <w:pPr>
        <w:rPr>
          <w:rFonts w:cs="Arial"/>
          <w:sz w:val="24"/>
        </w:rPr>
      </w:pPr>
    </w:p>
    <w:p w:rsidR="007112E1" w:rsidRDefault="007112E1" w:rsidP="007112E1">
      <w:pPr>
        <w:rPr>
          <w:rFonts w:cs="Arial"/>
          <w:b/>
          <w:sz w:val="24"/>
        </w:rPr>
      </w:pPr>
    </w:p>
    <w:sectPr w:rsidR="007112E1" w:rsidSect="007112E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4B" w:rsidRDefault="00D0364B" w:rsidP="009E344F">
      <w:pPr>
        <w:spacing w:line="240" w:lineRule="auto"/>
      </w:pPr>
      <w:r>
        <w:separator/>
      </w:r>
    </w:p>
  </w:endnote>
  <w:endnote w:type="continuationSeparator" w:id="0">
    <w:p w:rsidR="00D0364B" w:rsidRDefault="00D0364B" w:rsidP="009E3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4B" w:rsidRDefault="00D0364B" w:rsidP="009E344F">
      <w:pPr>
        <w:spacing w:line="240" w:lineRule="auto"/>
      </w:pPr>
      <w:r>
        <w:separator/>
      </w:r>
    </w:p>
  </w:footnote>
  <w:footnote w:type="continuationSeparator" w:id="0">
    <w:p w:rsidR="00D0364B" w:rsidRDefault="00D0364B" w:rsidP="009E34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4F" w:rsidRDefault="009E344F" w:rsidP="009E344F">
    <w:pPr>
      <w:pStyle w:val="Header"/>
      <w:jc w:val="right"/>
    </w:pPr>
    <w:r>
      <w:t>SAF11-P1</w:t>
    </w:r>
  </w:p>
  <w:p w:rsidR="009E344F" w:rsidRDefault="009E344F" w:rsidP="009E344F">
    <w:pPr>
      <w:pStyle w:val="Header"/>
      <w:jc w:val="right"/>
    </w:pPr>
    <w:r>
      <w:t>16 February 2011</w:t>
    </w:r>
  </w:p>
  <w:p w:rsidR="009E344F" w:rsidRDefault="009E34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2E1"/>
    <w:rsid w:val="000C7B92"/>
    <w:rsid w:val="002D5107"/>
    <w:rsid w:val="00303739"/>
    <w:rsid w:val="003D1F07"/>
    <w:rsid w:val="00447923"/>
    <w:rsid w:val="004B5AAC"/>
    <w:rsid w:val="00571809"/>
    <w:rsid w:val="00645388"/>
    <w:rsid w:val="006E0723"/>
    <w:rsid w:val="007112E1"/>
    <w:rsid w:val="00884FCB"/>
    <w:rsid w:val="008A4A43"/>
    <w:rsid w:val="009E344F"/>
    <w:rsid w:val="009F5982"/>
    <w:rsid w:val="00AD63D6"/>
    <w:rsid w:val="00B76847"/>
    <w:rsid w:val="00BA5BA1"/>
    <w:rsid w:val="00C12E42"/>
    <w:rsid w:val="00D0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E1"/>
    <w:pPr>
      <w:spacing w:after="0" w:line="240" w:lineRule="atLeas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4F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E34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44F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4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B800-3DE6-418B-8F56-032DBAD8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adbpv</dc:creator>
  <cp:keywords/>
  <dc:description/>
  <cp:lastModifiedBy>adtwph</cp:lastModifiedBy>
  <cp:revision>4</cp:revision>
  <cp:lastPrinted>2011-02-08T12:10:00Z</cp:lastPrinted>
  <dcterms:created xsi:type="dcterms:W3CDTF">2011-02-08T10:37:00Z</dcterms:created>
  <dcterms:modified xsi:type="dcterms:W3CDTF">2011-02-08T12:10:00Z</dcterms:modified>
</cp:coreProperties>
</file>